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    </w:t>
      </w:r>
      <w:r>
        <w:t xml:space="preserve">   backwatervalve    </w:t>
      </w:r>
      <w:r>
        <w:t xml:space="preserve">   bathroomgroup    </w:t>
      </w:r>
      <w:r>
        <w:t xml:space="preserve">   branchvent    </w:t>
      </w:r>
      <w:r>
        <w:t xml:space="preserve">   circuitvent    </w:t>
      </w:r>
      <w:r>
        <w:t xml:space="preserve">   continuousvent    </w:t>
      </w:r>
      <w:r>
        <w:t xml:space="preserve">   copper    </w:t>
      </w:r>
      <w:r>
        <w:t xml:space="preserve">   cpvc    </w:t>
      </w:r>
      <w:r>
        <w:t xml:space="preserve">   developedlength    </w:t>
      </w:r>
      <w:r>
        <w:t xml:space="preserve">   drainage    </w:t>
      </w:r>
      <w:r>
        <w:t xml:space="preserve">   fixtureoutletpipe    </w:t>
      </w:r>
      <w:r>
        <w:t xml:space="preserve">   fixtureunit    </w:t>
      </w:r>
      <w:r>
        <w:t xml:space="preserve">   floorflange    </w:t>
      </w:r>
      <w:r>
        <w:t xml:space="preserve">   flux    </w:t>
      </w:r>
      <w:r>
        <w:t xml:space="preserve">   kitchensink    </w:t>
      </w:r>
      <w:r>
        <w:t xml:space="preserve">   lavatory    </w:t>
      </w:r>
      <w:r>
        <w:t xml:space="preserve">   pvc    </w:t>
      </w:r>
      <w:r>
        <w:t xml:space="preserve">   shower    </w:t>
      </w:r>
      <w:r>
        <w:t xml:space="preserve">   solder    </w:t>
      </w:r>
      <w:r>
        <w:t xml:space="preserve">   solventcement    </w:t>
      </w:r>
      <w:r>
        <w:t xml:space="preserve">   stackvent    </w:t>
      </w:r>
      <w:r>
        <w:t xml:space="preserve">   ventheader    </w:t>
      </w:r>
      <w:r>
        <w:t xml:space="preserve">   watercloset    </w:t>
      </w:r>
      <w:r>
        <w:t xml:space="preserve">   waterdistribution    </w:t>
      </w:r>
      <w:r>
        <w:t xml:space="preserve">   waterservice    </w:t>
      </w:r>
      <w:r>
        <w:t xml:space="preserve">   wetvent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Words</dc:title>
  <dcterms:created xsi:type="dcterms:W3CDTF">2021-10-11T14:34:18Z</dcterms:created>
  <dcterms:modified xsi:type="dcterms:W3CDTF">2021-10-11T14:34:18Z</dcterms:modified>
</cp:coreProperties>
</file>