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Poblaciones Indigenas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Huitzilopochtli    </w:t>
      </w:r>
      <w:r>
        <w:t xml:space="preserve">   Calendario Azteca    </w:t>
      </w:r>
      <w:r>
        <w:t xml:space="preserve">   Lago Titicaca    </w:t>
      </w:r>
      <w:r>
        <w:t xml:space="preserve">   Los Aztecas    </w:t>
      </w:r>
      <w:r>
        <w:t xml:space="preserve">   Ayllu    </w:t>
      </w:r>
      <w:r>
        <w:t xml:space="preserve">   Anahuac    </w:t>
      </w:r>
      <w:r>
        <w:t xml:space="preserve">   Chasquis    </w:t>
      </w:r>
      <w:r>
        <w:t xml:space="preserve">   Cuzco    </w:t>
      </w:r>
      <w:r>
        <w:t xml:space="preserve">   Inti    </w:t>
      </w:r>
      <w:r>
        <w:t xml:space="preserve">   Los Toltecas    </w:t>
      </w:r>
      <w:r>
        <w:t xml:space="preserve">   Quipus    </w:t>
      </w:r>
      <w:r>
        <w:t xml:space="preserve">   Tenochtitlan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Poblaciones Indigenas</dc:title>
  <dcterms:created xsi:type="dcterms:W3CDTF">2021-10-11T14:35:21Z</dcterms:created>
  <dcterms:modified xsi:type="dcterms:W3CDTF">2021-10-11T14:35:21Z</dcterms:modified>
</cp:coreProperties>
</file>