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Poetic Devices</w:t>
      </w:r>
    </w:p>
    <w:p>
      <w:pPr>
        <w:pStyle w:val="Questions"/>
      </w:pPr>
      <w:r>
        <w:t xml:space="preserve">1. MHTHYR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AAEROLTTNILI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SAANEONCS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MREOHATP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SMILIE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OOOPEAANIMOT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NSAIOFOCIEPIRNT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LABDAL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REFE EVSRE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TOPUCLE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NAUIRQAT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LRLTIEA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RIUTFVEAGI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EHBEOPLYR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EYGRMAI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IRLCY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ONTE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AEGMRYI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NSAATZ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MOOD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rhythm    </w:t>
      </w:r>
      <w:r>
        <w:t xml:space="preserve">   alliteration     </w:t>
      </w:r>
      <w:r>
        <w:t xml:space="preserve">   assonance    </w:t>
      </w:r>
      <w:r>
        <w:t xml:space="preserve">   metaphor    </w:t>
      </w:r>
      <w:r>
        <w:t xml:space="preserve">   simile    </w:t>
      </w:r>
      <w:r>
        <w:t xml:space="preserve">   onomatopoeia    </w:t>
      </w:r>
      <w:r>
        <w:t xml:space="preserve">   personification    </w:t>
      </w:r>
      <w:r>
        <w:t xml:space="preserve">   ballad    </w:t>
      </w:r>
      <w:r>
        <w:t xml:space="preserve">   free verse    </w:t>
      </w:r>
      <w:r>
        <w:t xml:space="preserve">   couplet    </w:t>
      </w:r>
      <w:r>
        <w:t xml:space="preserve">   quatrain    </w:t>
      </w:r>
      <w:r>
        <w:t xml:space="preserve">   literal    </w:t>
      </w:r>
      <w:r>
        <w:t xml:space="preserve">   figurative    </w:t>
      </w:r>
      <w:r>
        <w:t xml:space="preserve">   hyperbole    </w:t>
      </w:r>
      <w:r>
        <w:t xml:space="preserve">   imagery    </w:t>
      </w:r>
      <w:r>
        <w:t xml:space="preserve">   lyric    </w:t>
      </w:r>
      <w:r>
        <w:t xml:space="preserve">   tone    </w:t>
      </w:r>
      <w:r>
        <w:t xml:space="preserve">   imagery    </w:t>
      </w:r>
      <w:r>
        <w:t xml:space="preserve">   stanza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2021-10-11T14:35:21Z</dcterms:created>
  <dcterms:modified xsi:type="dcterms:W3CDTF">2021-10-11T14:35:21Z</dcterms:modified>
</cp:coreProperties>
</file>