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Pathos    </w:t>
      </w:r>
      <w:r>
        <w:t xml:space="preserve">   Irony    </w:t>
      </w:r>
      <w:r>
        <w:t xml:space="preserve">   Assonance    </w:t>
      </w:r>
      <w:r>
        <w:t xml:space="preserve">   Juxtaposition    </w:t>
      </w:r>
      <w:r>
        <w:t xml:space="preserve">   Oxymoron    </w:t>
      </w:r>
      <w:r>
        <w:t xml:space="preserve">   Onomatopoeia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2021-10-11T14:35:43Z</dcterms:created>
  <dcterms:modified xsi:type="dcterms:W3CDTF">2021-10-11T14:35:43Z</dcterms:modified>
</cp:coreProperties>
</file>