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verb    </w:t>
      </w:r>
      <w:r>
        <w:t xml:space="preserve">   adverb    </w:t>
      </w:r>
      <w:r>
        <w:t xml:space="preserve">   adjective    </w:t>
      </w:r>
      <w:r>
        <w:t xml:space="preserve">   noun    </w:t>
      </w:r>
      <w:r>
        <w:t xml:space="preserve">   homophone    </w:t>
      </w:r>
      <w:r>
        <w:t xml:space="preserve">   rhetorical question    </w:t>
      </w:r>
      <w:r>
        <w:t xml:space="preserve">   beginning    </w:t>
      </w:r>
      <w:r>
        <w:t xml:space="preserve">   sensory language    </w:t>
      </w:r>
      <w:r>
        <w:t xml:space="preserve">   emotive language    </w:t>
      </w:r>
      <w:r>
        <w:t xml:space="preserve">   descriptive language    </w:t>
      </w:r>
      <w:r>
        <w:t xml:space="preserve">   hyperbole    </w:t>
      </w:r>
      <w:r>
        <w:t xml:space="preserve">   imagery    </w:t>
      </w:r>
      <w:r>
        <w:t xml:space="preserve">   personification    </w:t>
      </w:r>
      <w:r>
        <w:t xml:space="preserve">   stanza    </w:t>
      </w:r>
      <w:r>
        <w:t xml:space="preserve">   assonance    </w:t>
      </w:r>
      <w:r>
        <w:t xml:space="preserve">   alliteration    </w:t>
      </w:r>
      <w:r>
        <w:t xml:space="preserve">   repetition    </w:t>
      </w:r>
      <w:r>
        <w:t xml:space="preserve">   onomatopoeia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</dc:title>
  <dcterms:created xsi:type="dcterms:W3CDTF">2021-10-11T14:36:21Z</dcterms:created>
  <dcterms:modified xsi:type="dcterms:W3CDTF">2021-10-11T14:36:21Z</dcterms:modified>
</cp:coreProperties>
</file>