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Colburn Rules    </w:t>
      </w:r>
      <w:r>
        <w:t xml:space="preserve">   Miss Harriger is Awesome    </w:t>
      </w:r>
      <w:r>
        <w:t xml:space="preserve">   Line    </w:t>
      </w:r>
      <w:r>
        <w:t xml:space="preserve">   Mood    </w:t>
      </w:r>
      <w:r>
        <w:t xml:space="preserve">   Tone    </w:t>
      </w:r>
      <w:r>
        <w:t xml:space="preserve">   Imagery    </w:t>
      </w:r>
      <w:r>
        <w:t xml:space="preserve">   Sound Devices    </w:t>
      </w:r>
      <w:r>
        <w:t xml:space="preserve">   Assonance    </w:t>
      </w:r>
      <w:r>
        <w:t xml:space="preserve">   Metaphor    </w:t>
      </w:r>
      <w:r>
        <w:t xml:space="preserve">   Alliteration    </w:t>
      </w:r>
      <w:r>
        <w:t xml:space="preserve">   Elements    </w:t>
      </w:r>
      <w:r>
        <w:t xml:space="preserve">   Onomatopoeia    </w:t>
      </w:r>
      <w:r>
        <w:t xml:space="preserve">   Allusion    </w:t>
      </w:r>
      <w:r>
        <w:t xml:space="preserve">   Form    </w:t>
      </w:r>
      <w:r>
        <w:t xml:space="preserve">   Speaker    </w:t>
      </w:r>
      <w:r>
        <w:t xml:space="preserve">   Idiom    </w:t>
      </w:r>
      <w:r>
        <w:t xml:space="preserve">   Hyperbole    </w:t>
      </w:r>
      <w:r>
        <w:t xml:space="preserve">   Theme    </w:t>
      </w:r>
      <w:r>
        <w:t xml:space="preserve">   Point of View    </w:t>
      </w:r>
      <w:r>
        <w:t xml:space="preserve">   Personification    </w:t>
      </w:r>
      <w:r>
        <w:t xml:space="preserve">   Simile    </w:t>
      </w:r>
      <w:r>
        <w:t xml:space="preserve">   Symbol    </w:t>
      </w:r>
      <w:r>
        <w:t xml:space="preserve">   Rythm    </w:t>
      </w:r>
      <w:r>
        <w:t xml:space="preserve">   Rhyme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</dc:title>
  <dcterms:created xsi:type="dcterms:W3CDTF">2021-10-11T14:35:06Z</dcterms:created>
  <dcterms:modified xsi:type="dcterms:W3CDTF">2021-10-11T14:35:06Z</dcterms:modified>
</cp:coreProperties>
</file>