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repeated sound, usually at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repetition of identical consonant sounds, most often the sounds beginning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'paragraph'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successive rhyming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which uses exaggeration to emphasise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between two unlike things, this describes one thing as if it were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direct comparison between two dissimilar things; uses "like" or "as" to state the terms of the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pause between two lines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which allows the use of pictures, and description to suggest objects and actions which create a vivid picture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deliberate or rhythmic pause, break, cut or pivot in poetry</w:t>
            </w:r>
          </w:p>
        </w:tc>
      </w:tr>
    </w:tbl>
    <w:p>
      <w:pPr>
        <w:pStyle w:val="WordBankMedium"/>
      </w:pPr>
      <w:r>
        <w:t xml:space="preserve">   Rhyme    </w:t>
      </w:r>
      <w:r>
        <w:t xml:space="preserve">   Stanza    </w:t>
      </w:r>
      <w:r>
        <w:t xml:space="preserve">   Enjambment    </w:t>
      </w:r>
      <w:r>
        <w:t xml:space="preserve">   Simile    </w:t>
      </w:r>
      <w:r>
        <w:t xml:space="preserve">   Metaphor    </w:t>
      </w:r>
      <w:r>
        <w:t xml:space="preserve">   Couplet    </w:t>
      </w:r>
      <w:r>
        <w:t xml:space="preserve">   Alliteration    </w:t>
      </w:r>
      <w:r>
        <w:t xml:space="preserve">   Caesura    </w:t>
      </w:r>
      <w:r>
        <w:t xml:space="preserve">   Hyperbole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2021-10-11T14:36:29Z</dcterms:created>
  <dcterms:modified xsi:type="dcterms:W3CDTF">2021-10-11T14:36:29Z</dcterms:modified>
</cp:coreProperties>
</file>