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From Other Cultures and Traditions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Identity    </w:t>
      </w:r>
      <w:r>
        <w:t xml:space="preserve">   Imply    </w:t>
      </w:r>
      <w:r>
        <w:t xml:space="preserve">   Suggest    </w:t>
      </w:r>
      <w:r>
        <w:t xml:space="preserve">   Portray    </w:t>
      </w:r>
      <w:r>
        <w:t xml:space="preserve">   Convey    </w:t>
      </w:r>
      <w:r>
        <w:t xml:space="preserve">   Emphasise    </w:t>
      </w:r>
      <w:r>
        <w:t xml:space="preserve">   Emotive    </w:t>
      </w:r>
      <w:r>
        <w:t xml:space="preserve">   Sibilance    </w:t>
      </w:r>
      <w:r>
        <w:t xml:space="preserve">   Cuisine    </w:t>
      </w:r>
      <w:r>
        <w:t xml:space="preserve">   Language    </w:t>
      </w:r>
      <w:r>
        <w:t xml:space="preserve">   Religion    </w:t>
      </w:r>
      <w:r>
        <w:t xml:space="preserve">   Standard English    </w:t>
      </w:r>
      <w:r>
        <w:t xml:space="preserve">   Multicultural    </w:t>
      </w:r>
      <w:r>
        <w:t xml:space="preserve">   Effect    </w:t>
      </w:r>
      <w:r>
        <w:t xml:space="preserve">   Alliteration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Accent    </w:t>
      </w:r>
      <w:r>
        <w:t xml:space="preserve">   Dialect    </w:t>
      </w:r>
      <w:r>
        <w:t xml:space="preserve">   Received Pronunciation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From Other Cultures and Traditions </dc:title>
  <dcterms:created xsi:type="dcterms:W3CDTF">2021-10-11T14:36:19Z</dcterms:created>
  <dcterms:modified xsi:type="dcterms:W3CDTF">2021-10-11T14:36:19Z</dcterms:modified>
</cp:coreProperties>
</file>