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anaphora    </w:t>
      </w:r>
      <w:r>
        <w:t xml:space="preserve">   ballad    </w:t>
      </w:r>
      <w:r>
        <w:t xml:space="preserve">   imagery    </w:t>
      </w:r>
      <w:r>
        <w:t xml:space="preserve">   macbeth    </w:t>
      </w:r>
      <w:r>
        <w:t xml:space="preserve">   metaphor    </w:t>
      </w:r>
      <w:r>
        <w:t xml:space="preserve">   ozymandias    </w:t>
      </w:r>
      <w:r>
        <w:t xml:space="preserve">   power    </w:t>
      </w:r>
      <w:r>
        <w:t xml:space="preserve">   raven    </w:t>
      </w:r>
      <w:r>
        <w:t xml:space="preserve">   reader    </w:t>
      </w:r>
      <w:r>
        <w:t xml:space="preserve">   repetition    </w:t>
      </w:r>
      <w:r>
        <w:t xml:space="preserve">   responsibility    </w:t>
      </w:r>
      <w:r>
        <w:t xml:space="preserve">   rhyme    </w:t>
      </w:r>
      <w:r>
        <w:t xml:space="preserve">   shakespeare    </w:t>
      </w:r>
      <w:r>
        <w:t xml:space="preserve">   simile    </w:t>
      </w:r>
      <w:r>
        <w:t xml:space="preserve">   sonnet    </w:t>
      </w:r>
      <w:r>
        <w:t xml:space="preserve">   speaker    </w:t>
      </w:r>
      <w:r>
        <w:t xml:space="preserve">   stanza    </w:t>
      </w:r>
      <w:r>
        <w:t xml:space="preserve">   supernatural    </w:t>
      </w:r>
      <w:r>
        <w:t xml:space="preserve">   valentine    </w:t>
      </w:r>
      <w:r>
        <w:t xml:space="preserve">   volta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Revision</dc:title>
  <dcterms:created xsi:type="dcterms:W3CDTF">2021-12-21T03:42:34Z</dcterms:created>
  <dcterms:modified xsi:type="dcterms:W3CDTF">2021-12-21T03:42:34Z</dcterms:modified>
</cp:coreProperties>
</file>