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dramatic poetry    </w:t>
      </w:r>
      <w:r>
        <w:t xml:space="preserve">   lyric poetry    </w:t>
      </w:r>
      <w:r>
        <w:t xml:space="preserve">   epic poetry    </w:t>
      </w:r>
      <w:r>
        <w:t xml:space="preserve">   connotation    </w:t>
      </w:r>
      <w:r>
        <w:t xml:space="preserve">   denotation    </w:t>
      </w:r>
      <w:r>
        <w:t xml:space="preserve">   tone    </w:t>
      </w:r>
      <w:r>
        <w:t xml:space="preserve">   free verse    </w:t>
      </w:r>
      <w:r>
        <w:t xml:space="preserve">   meter    </w:t>
      </w:r>
      <w:r>
        <w:t xml:space="preserve">   rhythm    </w:t>
      </w:r>
      <w:r>
        <w:t xml:space="preserve">   rhyme    </w:t>
      </w:r>
      <w:r>
        <w:t xml:space="preserve">   Sonneteer    </w:t>
      </w:r>
      <w:r>
        <w:t xml:space="preserve">   sonnet    </w:t>
      </w:r>
      <w:r>
        <w:t xml:space="preserve">   Poet    </w:t>
      </w:r>
      <w:r>
        <w:t xml:space="preserve">   Poetry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2021-10-12T20:51:57Z</dcterms:created>
  <dcterms:modified xsi:type="dcterms:W3CDTF">2021-10-12T20:51:57Z</dcterms:modified>
</cp:coreProperties>
</file>