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lines together (like a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about something funny; could be silly; may use rhyme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 characteristics to animals and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expresses thought and feeling; will use sensory and figurative language to create pictures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beats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sound similiar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like a song; has rhythm and rhyme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a story; it may use rhymes and repetition to express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that does not rhyme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words (like a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figurative language that compares two things using "like'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</w:t>
            </w:r>
          </w:p>
        </w:tc>
      </w:tr>
    </w:tbl>
    <w:p>
      <w:pPr>
        <w:pStyle w:val="WordBankMedium"/>
      </w:pPr>
      <w:r>
        <w:t xml:space="preserve">   poem    </w:t>
      </w:r>
      <w:r>
        <w:t xml:space="preserve">   line    </w:t>
      </w:r>
      <w:r>
        <w:t xml:space="preserve">   stanza    </w:t>
      </w:r>
      <w:r>
        <w:t xml:space="preserve">   rhyme    </w:t>
      </w:r>
      <w:r>
        <w:t xml:space="preserve">   rhythm    </w:t>
      </w:r>
      <w:r>
        <w:t xml:space="preserve">   meter    </w:t>
      </w:r>
      <w:r>
        <w:t xml:space="preserve">   free verse    </w:t>
      </w:r>
      <w:r>
        <w:t xml:space="preserve">   narrative poem    </w:t>
      </w:r>
      <w:r>
        <w:t xml:space="preserve">   humorous poem    </w:t>
      </w:r>
      <w:r>
        <w:t xml:space="preserve">   lyrical poem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 Quiz</dc:title>
  <dcterms:created xsi:type="dcterms:W3CDTF">2021-10-11T14:36:34Z</dcterms:created>
  <dcterms:modified xsi:type="dcterms:W3CDTF">2021-10-11T14:36:34Z</dcterms:modified>
</cp:coreProperties>
</file>