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poetry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the same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restate something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actually wrote the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the ending sounds in lines or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to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poem that expresses personal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an element of language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comparison carried through the whole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division of a poem consisting of a series of lines arranged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characteristics to something which is not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reference to a well known person, place, thing, or idea. Example - the towers that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to something not human as if it could hear and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beats or stresses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voice or person speaking to us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Japanese poem about nature consisting of three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like or as to compare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so hungry that I could eat a horse.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Writer's attitude toward the subject, characters,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atmoshere or feeling created by a literary work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apostrophe    </w:t>
      </w:r>
      <w:r>
        <w:t xml:space="preserve">   author    </w:t>
      </w:r>
      <w:r>
        <w:t xml:space="preserve">   extended metaphor    </w:t>
      </w:r>
      <w:r>
        <w:t xml:space="preserve">   hyperbole    </w:t>
      </w:r>
      <w:r>
        <w:t xml:space="preserve">   lyric poetry    </w:t>
      </w:r>
      <w:r>
        <w:t xml:space="preserve">   metaphor    </w:t>
      </w:r>
      <w:r>
        <w:t xml:space="preserve">   mood    </w:t>
      </w:r>
      <w:r>
        <w:t xml:space="preserve">   narrative poetry    </w:t>
      </w:r>
      <w:r>
        <w:t xml:space="preserve">   onomatopoeia    </w:t>
      </w:r>
      <w:r>
        <w:t xml:space="preserve">   paraphase    </w:t>
      </w:r>
      <w:r>
        <w:t xml:space="preserve">   personification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speaker    </w:t>
      </w:r>
      <w:r>
        <w:t xml:space="preserve">   stanza    </w:t>
      </w:r>
      <w:r>
        <w:t xml:space="preserve">   symbol    </w:t>
      </w:r>
      <w:r>
        <w:t xml:space="preserve">   tone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2021-10-11T14:36:08Z</dcterms:created>
  <dcterms:modified xsi:type="dcterms:W3CDTF">2021-10-11T14:36:08Z</dcterms:modified>
</cp:coreProperties>
</file>