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Paradox    </w:t>
      </w:r>
      <w:r>
        <w:t xml:space="preserve">   Extendedmetaphor    </w:t>
      </w:r>
      <w:r>
        <w:t xml:space="preserve">   Hyperbole    </w:t>
      </w:r>
      <w:r>
        <w:t xml:space="preserve">   Juxtaposition    </w:t>
      </w:r>
      <w:r>
        <w:t xml:space="preserve">   Oxymoron    </w:t>
      </w:r>
      <w:r>
        <w:t xml:space="preserve">   Stanza    </w:t>
      </w:r>
      <w:r>
        <w:t xml:space="preserve">   Elegy    </w:t>
      </w:r>
      <w:r>
        <w:t xml:space="preserve">   Sonnet    </w:t>
      </w:r>
      <w:r>
        <w:t xml:space="preserve">   Personification    </w:t>
      </w:r>
      <w:r>
        <w:t xml:space="preserve">   Colloquial    </w:t>
      </w:r>
      <w:r>
        <w:t xml:space="preserve">   Assonance    </w:t>
      </w:r>
      <w:r>
        <w:t xml:space="preserve">   Iamb    </w:t>
      </w:r>
      <w:r>
        <w:t xml:space="preserve">   Iambicpentameter    </w:t>
      </w:r>
      <w:r>
        <w:t xml:space="preserve">   Enjambment    </w:t>
      </w:r>
      <w:r>
        <w:t xml:space="preserve">   Caesura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puzzle</dc:title>
  <dcterms:created xsi:type="dcterms:W3CDTF">2021-10-11T14:37:02Z</dcterms:created>
  <dcterms:modified xsi:type="dcterms:W3CDTF">2021-10-11T14:37:02Z</dcterms:modified>
</cp:coreProperties>
</file>