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Mateusz Morawiecki    </w:t>
      </w:r>
      <w:r>
        <w:t xml:space="preserve">   Biatowieza Forrest    </w:t>
      </w:r>
      <w:r>
        <w:t xml:space="preserve">   Landmark    </w:t>
      </w:r>
      <w:r>
        <w:t xml:space="preserve">   European Bison    </w:t>
      </w:r>
      <w:r>
        <w:t xml:space="preserve">   Flag    </w:t>
      </w:r>
      <w:r>
        <w:t xml:space="preserve">   Red and white    </w:t>
      </w:r>
      <w:r>
        <w:t xml:space="preserve">   Language    </w:t>
      </w:r>
      <w:r>
        <w:t xml:space="preserve">   Europe    </w:t>
      </w:r>
      <w:r>
        <w:t xml:space="preserve">   Poland    </w:t>
      </w:r>
      <w:r>
        <w:t xml:space="preserve">   Warsaw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Poland</dc:title>
  <dcterms:created xsi:type="dcterms:W3CDTF">2021-11-10T03:50:41Z</dcterms:created>
  <dcterms:modified xsi:type="dcterms:W3CDTF">2021-11-10T03:50:41Z</dcterms:modified>
</cp:coreProperties>
</file>