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Police Terminology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vcin    </w:t>
      </w:r>
      <w:r>
        <w:t xml:space="preserve">   vandalism    </w:t>
      </w:r>
      <w:r>
        <w:t xml:space="preserve">   trespass    </w:t>
      </w:r>
      <w:r>
        <w:t xml:space="preserve">   statutory rape    </w:t>
      </w:r>
      <w:r>
        <w:t xml:space="preserve">   robbery    </w:t>
      </w:r>
      <w:r>
        <w:t xml:space="preserve">   rap sheet    </w:t>
      </w:r>
      <w:r>
        <w:t xml:space="preserve">   public intoxication    </w:t>
      </w:r>
      <w:r>
        <w:t xml:space="preserve">   probable cause    </w:t>
      </w:r>
      <w:r>
        <w:t xml:space="preserve">   petit larceny    </w:t>
      </w:r>
      <w:r>
        <w:t xml:space="preserve">   perk    </w:t>
      </w:r>
      <w:r>
        <w:t xml:space="preserve">   pbt    </w:t>
      </w:r>
      <w:r>
        <w:t xml:space="preserve">   ncic nlets    </w:t>
      </w:r>
      <w:r>
        <w:t xml:space="preserve">   misdemeanor    </w:t>
      </w:r>
      <w:r>
        <w:t xml:space="preserve">   miranda    </w:t>
      </w:r>
      <w:r>
        <w:t xml:space="preserve">   magistrate    </w:t>
      </w:r>
      <w:r>
        <w:t xml:space="preserve">   linx    </w:t>
      </w:r>
      <w:r>
        <w:t xml:space="preserve">   intoxilizer    </w:t>
      </w:r>
      <w:r>
        <w:t xml:space="preserve">   implied concent    </w:t>
      </w:r>
      <w:r>
        <w:t xml:space="preserve">   homicide    </w:t>
      </w:r>
      <w:r>
        <w:t xml:space="preserve">   hit    </w:t>
      </w:r>
      <w:r>
        <w:t xml:space="preserve">   habitual offender    </w:t>
      </w:r>
      <w:r>
        <w:t xml:space="preserve">   gsr    </w:t>
      </w:r>
      <w:r>
        <w:t xml:space="preserve">   fto    </w:t>
      </w:r>
      <w:r>
        <w:t xml:space="preserve">   fi card    </w:t>
      </w:r>
      <w:r>
        <w:t xml:space="preserve">   felony    </w:t>
      </w:r>
      <w:r>
        <w:t xml:space="preserve">   extradite    </w:t>
      </w:r>
      <w:r>
        <w:t xml:space="preserve">   eta    </w:t>
      </w:r>
      <w:r>
        <w:t xml:space="preserve">   dui    </w:t>
      </w:r>
      <w:r>
        <w:t xml:space="preserve">   drivers license    </w:t>
      </w:r>
      <w:r>
        <w:t xml:space="preserve">   doa    </w:t>
      </w:r>
      <w:r>
        <w:t xml:space="preserve">   dmv    </w:t>
      </w:r>
      <w:r>
        <w:t xml:space="preserve">   criminal justice    </w:t>
      </w:r>
      <w:r>
        <w:t xml:space="preserve">   criminal history    </w:t>
      </w:r>
      <w:r>
        <w:t xml:space="preserve">   cit    </w:t>
      </w:r>
      <w:r>
        <w:t xml:space="preserve">   cid    </w:t>
      </w:r>
      <w:r>
        <w:t xml:space="preserve">   calea    </w:t>
      </w:r>
      <w:r>
        <w:t xml:space="preserve">   cad    </w:t>
      </w:r>
      <w:r>
        <w:t xml:space="preserve">   burglary    </w:t>
      </w:r>
      <w:r>
        <w:t xml:space="preserve">   breathalyzer    </w:t>
      </w:r>
      <w:r>
        <w:t xml:space="preserve">   bolo    </w:t>
      </w:r>
      <w:r>
        <w:t xml:space="preserve">   battery    </w:t>
      </w:r>
      <w:r>
        <w:t xml:space="preserve">   assault    </w:t>
      </w:r>
      <w:r>
        <w:t xml:space="preserve">   arson    </w:t>
      </w:r>
      <w:r>
        <w:t xml:space="preserve">   arrest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Police Terminology</dc:title>
  <dcterms:created xsi:type="dcterms:W3CDTF">2021-10-11T14:36:52Z</dcterms:created>
  <dcterms:modified xsi:type="dcterms:W3CDTF">2021-10-11T14:36:52Z</dcterms:modified>
</cp:coreProperties>
</file>