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Pulka    </w:t>
      </w:r>
      <w:r>
        <w:t xml:space="preserve">   accordion    </w:t>
      </w:r>
      <w:r>
        <w:t xml:space="preserve">   Trombone    </w:t>
      </w:r>
      <w:r>
        <w:t xml:space="preserve">   Clarinet    </w:t>
      </w:r>
      <w:r>
        <w:t xml:space="preserve">   Tuba    </w:t>
      </w:r>
      <w:r>
        <w:t xml:space="preserve">   Trumpet    </w:t>
      </w:r>
      <w:r>
        <w:t xml:space="preserve">   Bohemia    </w:t>
      </w:r>
      <w:r>
        <w:t xml:space="preserve">   Anna Slezak    </w:t>
      </w:r>
      <w:r>
        <w:t xml:space="preserve">   Czech    </w:t>
      </w:r>
      <w:r>
        <w:t xml:space="preserve">   Polka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Polka</dc:title>
  <dcterms:created xsi:type="dcterms:W3CDTF">2021-10-11T14:38:09Z</dcterms:created>
  <dcterms:modified xsi:type="dcterms:W3CDTF">2021-10-11T14:38:09Z</dcterms:modified>
</cp:coreProperties>
</file>