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 trou    </w:t>
      </w:r>
      <w:r>
        <w:t xml:space="preserve">   Souiller    </w:t>
      </w:r>
      <w:r>
        <w:t xml:space="preserve">   La question    </w:t>
      </w:r>
      <w:r>
        <w:t xml:space="preserve">   Le milieu    </w:t>
      </w:r>
      <w:r>
        <w:t xml:space="preserve">   Le mazout    </w:t>
      </w:r>
      <w:r>
        <w:t xml:space="preserve">   Le littoral    </w:t>
      </w:r>
      <w:r>
        <w:t xml:space="preserve">   Le gazole    </w:t>
      </w:r>
      <w:r>
        <w:t xml:space="preserve">   Fondre    </w:t>
      </w:r>
      <w:r>
        <w:t xml:space="preserve">   L'essence    </w:t>
      </w:r>
      <w:r>
        <w:t xml:space="preserve">   En voie de disparition    </w:t>
      </w:r>
      <w:r>
        <w:t xml:space="preserve">   L'embouteillage    </w:t>
      </w:r>
      <w:r>
        <w:t xml:space="preserve">   Le déversement    </w:t>
      </w:r>
      <w:r>
        <w:t xml:space="preserve">   Dégager    </w:t>
      </w:r>
      <w:r>
        <w:t xml:space="preserve">   Le déboisement    </w:t>
      </w:r>
      <w:r>
        <w:t xml:space="preserve">   Le covoiturage    </w:t>
      </w:r>
      <w:r>
        <w:t xml:space="preserve">   Le cours d'eau    </w:t>
      </w:r>
      <w:r>
        <w:t xml:space="preserve">   Le caburant    </w:t>
      </w:r>
      <w:r>
        <w:t xml:space="preserve">   La canicule    </w:t>
      </w:r>
      <w:r>
        <w:t xml:space="preserve">   La baleine    </w:t>
      </w:r>
      <w:r>
        <w:t xml:space="preserve">   L'azote    </w:t>
      </w:r>
      <w:r>
        <w:t xml:space="preserve">   L'assainisement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2021-10-11T14:37:41Z</dcterms:created>
  <dcterms:modified xsi:type="dcterms:W3CDTF">2021-10-11T14:37:41Z</dcterms:modified>
</cp:coreProperties>
</file>