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Popcorn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am    </w:t>
      </w:r>
      <w:r>
        <w:t xml:space="preserve">   and    </w:t>
      </w:r>
      <w:r>
        <w:t xml:space="preserve">   be    </w:t>
      </w:r>
      <w:r>
        <w:t xml:space="preserve">   for    </w:t>
      </w:r>
      <w:r>
        <w:t xml:space="preserve">   go    </w:t>
      </w:r>
      <w:r>
        <w:t xml:space="preserve">   her    </w:t>
      </w:r>
      <w:r>
        <w:t xml:space="preserve">   his    </w:t>
      </w:r>
      <w:r>
        <w:t xml:space="preserve">   My    </w:t>
      </w:r>
      <w:r>
        <w:t xml:space="preserve">   the    </w:t>
      </w:r>
      <w:r>
        <w:t xml:space="preserve">   they    </w:t>
      </w:r>
      <w:r>
        <w:t xml:space="preserve">   us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 1</dc:title>
  <dcterms:created xsi:type="dcterms:W3CDTF">2021-10-11T14:39:38Z</dcterms:created>
  <dcterms:modified xsi:type="dcterms:W3CDTF">2021-10-11T14:39:38Z</dcterms:modified>
</cp:coreProperties>
</file>