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 Dynamics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types of limiting factors are there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number of individuals is added to the population in each generation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causes populations to decrease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Birth and immigration causes the population to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Shape of the exponential growth graph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limiting does not matter how large or small a population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 rapid and slow life history be known 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causes population to increase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individuals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carrying capacity curve known as ?</w:t>
            </w:r>
          </w:p>
        </w:tc>
      </w:tr>
    </w:tbl>
    <w:p>
      <w:pPr>
        <w:pStyle w:val="WordBankMedium"/>
      </w:pPr>
      <w:r>
        <w:t xml:space="preserve">   Deaths     </w:t>
      </w:r>
      <w:r>
        <w:t xml:space="preserve">   Two    </w:t>
      </w:r>
      <w:r>
        <w:t xml:space="preserve">   Jcurve     </w:t>
      </w:r>
      <w:r>
        <w:t xml:space="preserve">   Scurve     </w:t>
      </w:r>
      <w:r>
        <w:t xml:space="preserve">   Population     </w:t>
      </w:r>
      <w:r>
        <w:t xml:space="preserve">   Births    </w:t>
      </w:r>
      <w:r>
        <w:t xml:space="preserve">   Exponential growth     </w:t>
      </w:r>
      <w:r>
        <w:t xml:space="preserve">   Increase     </w:t>
      </w:r>
      <w:r>
        <w:t xml:space="preserve">   Reproduction Patterns     </w:t>
      </w:r>
      <w:r>
        <w:t xml:space="preserve">   Density Independent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Dynamics </dc:title>
  <dcterms:created xsi:type="dcterms:W3CDTF">2021-10-11T14:40:22Z</dcterms:created>
  <dcterms:modified xsi:type="dcterms:W3CDTF">2021-10-11T14:40:22Z</dcterms:modified>
</cp:coreProperties>
</file>