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limiting factor not based on how many organisms are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life history and slow life history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exponential growth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 population an area can support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moving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or decrease in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 increase of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limiting factors based on how many organisms are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 of carrying capacity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food/ water, nutrients, sunlight, shelter, and space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individuals of the same species living in the same place</w:t>
            </w:r>
          </w:p>
        </w:tc>
      </w:tr>
    </w:tbl>
    <w:p>
      <w:pPr>
        <w:pStyle w:val="WordBankMedium"/>
      </w:pPr>
      <w:r>
        <w:t xml:space="preserve">   population    </w:t>
      </w:r>
      <w:r>
        <w:t xml:space="preserve">   CarryingCapacity    </w:t>
      </w:r>
      <w:r>
        <w:t xml:space="preserve">   Scurve    </w:t>
      </w:r>
      <w:r>
        <w:t xml:space="preserve">   Limiting Factors    </w:t>
      </w:r>
      <w:r>
        <w:t xml:space="preserve">   Density Independent    </w:t>
      </w:r>
      <w:r>
        <w:t xml:space="preserve">   Density Dependent    </w:t>
      </w:r>
      <w:r>
        <w:t xml:space="preserve">   Exponential Growth    </w:t>
      </w:r>
      <w:r>
        <w:t xml:space="preserve">   J Curve    </w:t>
      </w:r>
      <w:r>
        <w:t xml:space="preserve">   reproduction patterns    </w:t>
      </w:r>
      <w:r>
        <w:t xml:space="preserve">   population dynamics    </w:t>
      </w:r>
      <w:r>
        <w:t xml:space="preserve">   Emigration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2021-10-11T14:40:29Z</dcterms:created>
  <dcterms:modified xsi:type="dcterms:W3CDTF">2021-10-11T14:40:29Z</dcterms:modified>
</cp:coreProperties>
</file>