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Porifera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sponges are non symmetrical or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Phylum are sponges considered to 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Sponges reproduce asexually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that the transfer of water in a sponge provides,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specialized cells that use their flagella to move water through the sponge?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sponges deal with challenging conditions, they sometimes create what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he immature state of an organism called a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sponges release ______ for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water in a sponge leave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like sponges, that have no backbone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Sponges spend their entire lives attached to a single spot so they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 than being able to reproduce sexually, sponges can also reproduce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Sponges are classified as animals because they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Porifera is the only phylum that doesn't have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sponge's eggs are fertilized within the sponge's body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spicules made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sponges have a Coelem?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Sponges do not have a nervous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sponges live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digestion in the sponge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_______ is what harder sponge's skeletons are made of.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Ocean    </w:t>
      </w:r>
      <w:r>
        <w:t xml:space="preserve">   Multicellular    </w:t>
      </w:r>
      <w:r>
        <w:t xml:space="preserve">   Choanocytes    </w:t>
      </w:r>
      <w:r>
        <w:t xml:space="preserve">   No    </w:t>
      </w:r>
      <w:r>
        <w:t xml:space="preserve">   respiration    </w:t>
      </w:r>
      <w:r>
        <w:t xml:space="preserve">   Spicule    </w:t>
      </w:r>
      <w:r>
        <w:t xml:space="preserve">   Asymmetric    </w:t>
      </w:r>
      <w:r>
        <w:t xml:space="preserve">   Cephalization    </w:t>
      </w:r>
      <w:r>
        <w:t xml:space="preserve">   Archaeocytes    </w:t>
      </w:r>
      <w:r>
        <w:t xml:space="preserve">   Internal fertilization    </w:t>
      </w:r>
      <w:r>
        <w:t xml:space="preserve">   Yes    </w:t>
      </w:r>
      <w:r>
        <w:t xml:space="preserve">   Gemmule    </w:t>
      </w:r>
      <w:r>
        <w:t xml:space="preserve">   Porifera    </w:t>
      </w:r>
      <w:r>
        <w:t xml:space="preserve">   Sessile    </w:t>
      </w:r>
      <w:r>
        <w:t xml:space="preserve">   Osculum    </w:t>
      </w:r>
      <w:r>
        <w:t xml:space="preserve">   Intracellular    </w:t>
      </w:r>
      <w:r>
        <w:t xml:space="preserve">   asexually    </w:t>
      </w:r>
      <w:r>
        <w:t xml:space="preserve">   budding    </w:t>
      </w:r>
      <w:r>
        <w:t xml:space="preserve">   toxins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</dc:title>
  <dcterms:created xsi:type="dcterms:W3CDTF">2021-11-15T03:38:54Z</dcterms:created>
  <dcterms:modified xsi:type="dcterms:W3CDTF">2021-11-15T03:38:54Z</dcterms:modified>
</cp:coreProperties>
</file>