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Poësie terme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vergelyking    </w:t>
      </w:r>
      <w:r>
        <w:t xml:space="preserve">   metafoor    </w:t>
      </w:r>
      <w:r>
        <w:t xml:space="preserve">   ritme    </w:t>
      </w:r>
      <w:r>
        <w:t xml:space="preserve">   metrum    </w:t>
      </w:r>
      <w:r>
        <w:t xml:space="preserve">   punktuasie    </w:t>
      </w:r>
      <w:r>
        <w:t xml:space="preserve">   tema    </w:t>
      </w:r>
      <w:r>
        <w:t xml:space="preserve">   versreel    </w:t>
      </w:r>
      <w:r>
        <w:t xml:space="preserve">   subtitel    </w:t>
      </w:r>
      <w:r>
        <w:t xml:space="preserve">   bind    </w:t>
      </w:r>
      <w:r>
        <w:t xml:space="preserve">   interteks    </w:t>
      </w:r>
      <w:r>
        <w:t xml:space="preserve">   halfrym    </w:t>
      </w:r>
      <w:r>
        <w:t xml:space="preserve">   bou    </w:t>
      </w:r>
      <w:r>
        <w:t xml:space="preserve">   kontras    </w:t>
      </w:r>
      <w:r>
        <w:t xml:space="preserve">   toon    </w:t>
      </w:r>
      <w:r>
        <w:t xml:space="preserve">   ironie    </w:t>
      </w:r>
      <w:r>
        <w:t xml:space="preserve">   strofes    </w:t>
      </w:r>
      <w:r>
        <w:t xml:space="preserve">   beeldspraak    </w:t>
      </w:r>
      <w:r>
        <w:t xml:space="preserve">   paradoks    </w:t>
      </w:r>
      <w:r>
        <w:t xml:space="preserve">   paarrym    </w:t>
      </w:r>
      <w:r>
        <w:t xml:space="preserve">   assonansie    </w:t>
      </w:r>
      <w:r>
        <w:t xml:space="preserve">   alliterasie    </w:t>
      </w:r>
      <w:r>
        <w:t xml:space="preserve">   enjambement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Poësie terme</dc:title>
  <dcterms:created xsi:type="dcterms:W3CDTF">2021-10-11T14:36:03Z</dcterms:created>
  <dcterms:modified xsi:type="dcterms:W3CDTF">2021-10-11T14:36:03Z</dcterms:modified>
</cp:coreProperties>
</file>