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Poësietegnieke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 is 'n buffel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drie kolletjies (...) aan die einde van die reël.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Vier versreëls.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naam van die gedig.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'n Paragraaf van 'n gedig.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Geen leestekens in 'n strofe.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Twee versreëls in 'n strofe.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reëls in 'n gedig.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Rympatroon abab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mure het 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Blou bote in die baai.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Rympatroon aabb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Geen rymwoorde in die gedig.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Die mooi boot is groot.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Hy staan so regop soos 'n paal.</w:t>
            </w:r>
          </w:p>
        </w:tc>
      </w:tr>
    </w:tbl>
    <w:p>
      <w:pPr>
        <w:pStyle w:val="WordBankMedium"/>
      </w:pPr>
      <w:r>
        <w:t xml:space="preserve">   Versreël    </w:t>
      </w:r>
      <w:r>
        <w:t xml:space="preserve">   Paarrym    </w:t>
      </w:r>
      <w:r>
        <w:t xml:space="preserve">   Titel    </w:t>
      </w:r>
      <w:r>
        <w:t xml:space="preserve">   Personifikasie    </w:t>
      </w:r>
      <w:r>
        <w:t xml:space="preserve">   Kruisrym    </w:t>
      </w:r>
      <w:r>
        <w:t xml:space="preserve">   Assonansie    </w:t>
      </w:r>
      <w:r>
        <w:t xml:space="preserve">   Alliterasie    </w:t>
      </w:r>
      <w:r>
        <w:t xml:space="preserve">   Ellips    </w:t>
      </w:r>
      <w:r>
        <w:t xml:space="preserve">   Vergelyking    </w:t>
      </w:r>
      <w:r>
        <w:t xml:space="preserve">   Vryevers    </w:t>
      </w:r>
      <w:r>
        <w:t xml:space="preserve">   Enjambement    </w:t>
      </w:r>
      <w:r>
        <w:t xml:space="preserve">   Strofe    </w:t>
      </w:r>
      <w:r>
        <w:t xml:space="preserve">   Kwatryn    </w:t>
      </w:r>
      <w:r>
        <w:t xml:space="preserve">   Koeplet    </w:t>
      </w:r>
      <w:r>
        <w:t xml:space="preserve">   Metafoor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Poësietegnieke</dc:title>
  <dcterms:created xsi:type="dcterms:W3CDTF">2021-10-11T14:35:42Z</dcterms:created>
  <dcterms:modified xsi:type="dcterms:W3CDTF">2021-10-11T14:35:42Z</dcterms:modified>
</cp:coreProperties>
</file>