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portrayals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respected    </w:t>
      </w:r>
      <w:r>
        <w:t xml:space="preserve">   valued    </w:t>
      </w:r>
      <w:r>
        <w:t xml:space="preserve">   likeable    </w:t>
      </w:r>
      <w:r>
        <w:t xml:space="preserve">   mature    </w:t>
      </w:r>
      <w:r>
        <w:t xml:space="preserve">   funny    </w:t>
      </w:r>
      <w:r>
        <w:t xml:space="preserve">   intelligent    </w:t>
      </w:r>
      <w:r>
        <w:t xml:space="preserve">   supportive    </w:t>
      </w:r>
      <w:r>
        <w:t xml:space="preserve">   thoughtful    </w:t>
      </w:r>
      <w:r>
        <w:t xml:space="preserve">   kind    </w:t>
      </w:r>
      <w:r>
        <w:t xml:space="preserve">   helpful    </w:t>
      </w:r>
      <w:r>
        <w:t xml:space="preserve">   content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portrayals</dc:title>
  <dcterms:created xsi:type="dcterms:W3CDTF">2021-10-11T14:43:32Z</dcterms:created>
  <dcterms:modified xsi:type="dcterms:W3CDTF">2021-10-11T14:43:32Z</dcterms:modified>
</cp:coreProperties>
</file>