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Post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Soviet increased western fears because they successfully tested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participated in ___ after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a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 and  USSR were reluctant to have direct conflict because of__.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China's cultural goal was to __ enemies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advantage of the U.S economy over the USSR's was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main objective was to prevent expansion of communism in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Prevented actual fighting because both sides had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stands for Weapons of Global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caused the superpowers to ___ economically and militarily.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USSR used military and diplomatic power to persuade E. Europe into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Mao Zedong, Castro, &amp; Ho Chi Minh led what revolutionary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Khmer Rouge wanted to eliminate __ because of potential political threat.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Ethnic tensions in the Soviet Unions were similar to _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colonies as competition over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(bill) providing range of benefits for World War II veterans </w:t>
            </w:r>
          </w:p>
        </w:tc>
      </w:tr>
    </w:tbl>
    <w:p>
      <w:pPr>
        <w:pStyle w:val="WordBankMedium"/>
      </w:pPr>
      <w:r>
        <w:t xml:space="preserve">   West Germany    </w:t>
      </w:r>
      <w:r>
        <w:t xml:space="preserve">   communism    </w:t>
      </w:r>
      <w:r>
        <w:t xml:space="preserve">   Superpowers    </w:t>
      </w:r>
      <w:r>
        <w:t xml:space="preserve">   Bombs    </w:t>
      </w:r>
      <w:r>
        <w:t xml:space="preserve">   politics    </w:t>
      </w:r>
      <w:r>
        <w:t xml:space="preserve">   United States    </w:t>
      </w:r>
      <w:r>
        <w:t xml:space="preserve">   Atomic bomb    </w:t>
      </w:r>
      <w:r>
        <w:t xml:space="preserve">   Destruction    </w:t>
      </w:r>
      <w:r>
        <w:t xml:space="preserve">   WGD    </w:t>
      </w:r>
      <w:r>
        <w:t xml:space="preserve">   compete    </w:t>
      </w:r>
      <w:r>
        <w:t xml:space="preserve">   Guerrilla    </w:t>
      </w:r>
      <w:r>
        <w:t xml:space="preserve">   eliminate    </w:t>
      </w:r>
      <w:r>
        <w:t xml:space="preserve">   GI     </w:t>
      </w:r>
      <w:r>
        <w:t xml:space="preserve">   Austria-Hungary    </w:t>
      </w:r>
      <w:r>
        <w:t xml:space="preserve">   intellectuals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World War 2</dc:title>
  <dcterms:created xsi:type="dcterms:W3CDTF">2021-10-11T14:42:45Z</dcterms:created>
  <dcterms:modified xsi:type="dcterms:W3CDTF">2021-10-11T14:42:45Z</dcterms:modified>
</cp:coreProperties>
</file>