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 Chapter 1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Graphing calculator    </w:t>
      </w:r>
      <w:r>
        <w:t xml:space="preserve">   Equation    </w:t>
      </w:r>
      <w:r>
        <w:t xml:space="preserve">   Exponent    </w:t>
      </w:r>
      <w:r>
        <w:t xml:space="preserve">   Power    </w:t>
      </w:r>
      <w:r>
        <w:t xml:space="preserve">   Base    </w:t>
      </w:r>
      <w:r>
        <w:t xml:space="preserve">   No solution    </w:t>
      </w:r>
      <w:r>
        <w:t xml:space="preserve">   Linear    </w:t>
      </w:r>
      <w:r>
        <w:t xml:space="preserve">   Quadratic    </w:t>
      </w:r>
      <w:r>
        <w:t xml:space="preserve">   Perfect cubes    </w:t>
      </w:r>
      <w:r>
        <w:t xml:space="preserve">   Difference of two squares    </w:t>
      </w:r>
      <w:r>
        <w:t xml:space="preserve">   GCF    </w:t>
      </w:r>
      <w:r>
        <w:t xml:space="preserve">   Xbox method    </w:t>
      </w:r>
      <w:r>
        <w:t xml:space="preserve">   Application problems    </w:t>
      </w:r>
      <w:r>
        <w:t xml:space="preserve">   Taking the square    </w:t>
      </w:r>
      <w:r>
        <w:t xml:space="preserve">   Logarithmic    </w:t>
      </w:r>
      <w:r>
        <w:t xml:space="preserve">   Exponential    </w:t>
      </w:r>
      <w:r>
        <w:t xml:space="preserve">   Foil    </w:t>
      </w:r>
      <w:r>
        <w:t xml:space="preserve">   Solve    </w:t>
      </w:r>
      <w:r>
        <w:t xml:space="preserve">   Solution    </w:t>
      </w:r>
      <w:r>
        <w:t xml:space="preserve">   Factor    </w:t>
      </w:r>
      <w:r>
        <w:t xml:space="preserve">   Factoring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 Chapter 1 Key Words</dc:title>
  <dcterms:created xsi:type="dcterms:W3CDTF">2021-10-11T14:47:40Z</dcterms:created>
  <dcterms:modified xsi:type="dcterms:W3CDTF">2021-10-11T14:47:40Z</dcterms:modified>
</cp:coreProperties>
</file>