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Pre-Calculus Chapter 5 Vocabulary Review - Conics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points that are equidistant from the center (h, 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located outside of a parabola that is the same distance from each point on the parabola as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point located inside of a parabola, also 2 points on the major axis of an ellipse, also 2 points located inside the 2 branches of a hyperbola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points that are all the same distance from the focus and directrix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points formed when a plane intersects a cone - includes circle, parabola, ellipse, and hyperbola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where a graph changes direction, also endpoints of the major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having two branches defined as a set of points where the difference of the distances from a point to the foci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regular oval shape defined as a set of points where  the sum of its distances from two other points (the foci)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plural of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whether a graph is horizontal or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from the center of a circle to a point on the circle</w:t>
            </w:r>
          </w:p>
        </w:tc>
      </w:tr>
    </w:tbl>
    <w:p>
      <w:pPr>
        <w:pStyle w:val="WordBankMedium"/>
      </w:pPr>
      <w:r>
        <w:t xml:space="preserve">   conics    </w:t>
      </w:r>
      <w:r>
        <w:t xml:space="preserve">   circle    </w:t>
      </w:r>
      <w:r>
        <w:t xml:space="preserve">   radius    </w:t>
      </w:r>
      <w:r>
        <w:t xml:space="preserve">   focus    </w:t>
      </w:r>
      <w:r>
        <w:t xml:space="preserve">   directrix    </w:t>
      </w:r>
      <w:r>
        <w:t xml:space="preserve">   ellipse    </w:t>
      </w:r>
      <w:r>
        <w:t xml:space="preserve">   foci    </w:t>
      </w:r>
      <w:r>
        <w:t xml:space="preserve">   vertex    </w:t>
      </w:r>
      <w:r>
        <w:t xml:space="preserve">   orientation    </w:t>
      </w:r>
      <w:r>
        <w:t xml:space="preserve">   hyperbola    </w:t>
      </w:r>
      <w:r>
        <w:t xml:space="preserve">   parabola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Chapter 5 Vocabulary Review - Conics</dc:title>
  <dcterms:created xsi:type="dcterms:W3CDTF">2021-11-05T03:45:33Z</dcterms:created>
  <dcterms:modified xsi:type="dcterms:W3CDTF">2021-11-05T03:45:33Z</dcterms:modified>
</cp:coreProperties>
</file>