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Pre-Gathering Activitiy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Citizenship    </w:t>
      </w:r>
      <w:r>
        <w:t xml:space="preserve">   Fitness    </w:t>
      </w:r>
      <w:r>
        <w:t xml:space="preserve">   Character    </w:t>
      </w:r>
      <w:r>
        <w:t xml:space="preserve">   Fun    </w:t>
      </w:r>
      <w:r>
        <w:t xml:space="preserve">   Denleader    </w:t>
      </w:r>
      <w:r>
        <w:t xml:space="preserve">   Advancement    </w:t>
      </w:r>
      <w:r>
        <w:t xml:space="preserve">   Activities    </w:t>
      </w:r>
      <w:r>
        <w:t xml:space="preserve">   Webelos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Lions    </w:t>
      </w:r>
      <w:r>
        <w:t xml:space="preserve">   Cubscouts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Pre-Gathering Activitiy</dc:title>
  <dcterms:created xsi:type="dcterms:W3CDTF">2021-10-11T14:45:47Z</dcterms:created>
  <dcterms:modified xsi:type="dcterms:W3CDTF">2021-10-11T14:45:47Z</dcterms:modified>
</cp:coreProperties>
</file>