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Predation,Mutualism,Parasitism,Commensalism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population    </w:t>
      </w:r>
      <w:r>
        <w:t xml:space="preserve">   Parasitoidism    </w:t>
      </w:r>
      <w:r>
        <w:t xml:space="preserve">   species    </w:t>
      </w:r>
      <w:r>
        <w:t xml:space="preserve">   habitat    </w:t>
      </w:r>
      <w:r>
        <w:t xml:space="preserve">   bacteria    </w:t>
      </w:r>
      <w:r>
        <w:t xml:space="preserve">   microorganism    </w:t>
      </w:r>
      <w:r>
        <w:t xml:space="preserve">   food    </w:t>
      </w:r>
      <w:r>
        <w:t xml:space="preserve">   shelter    </w:t>
      </w:r>
      <w:r>
        <w:t xml:space="preserve">   ant    </w:t>
      </w:r>
      <w:r>
        <w:t xml:space="preserve">   acacia trees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PLANTS    </w:t>
      </w:r>
      <w:r>
        <w:t xml:space="preserve">   flowering plants    </w:t>
      </w:r>
      <w:r>
        <w:t xml:space="preserve">   ANIMALS    </w:t>
      </w:r>
      <w:r>
        <w:t xml:space="preserve">   association    </w:t>
      </w:r>
      <w:r>
        <w:t xml:space="preserve">   biology    </w:t>
      </w:r>
      <w:r>
        <w:t xml:space="preserve">   Amensalism    </w:t>
      </w:r>
      <w:r>
        <w:t xml:space="preserve">   organism    </w:t>
      </w:r>
      <w:r>
        <w:t xml:space="preserve">   multicellular organisms    </w:t>
      </w:r>
      <w:r>
        <w:t xml:space="preserve">   host    </w:t>
      </w:r>
      <w:r>
        <w:t xml:space="preserve">   Microorganisms    </w:t>
      </w:r>
      <w:r>
        <w:t xml:space="preserve">   Parasitism    </w:t>
      </w:r>
      <w:r>
        <w:t xml:space="preserve">   Mutualism    </w:t>
      </w:r>
      <w:r>
        <w:t xml:space="preserve">   Commensalism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Predation,Mutualism,Parasitism,Commensalism</dc:title>
  <dcterms:created xsi:type="dcterms:W3CDTF">2021-10-11T14:45:11Z</dcterms:created>
  <dcterms:modified xsi:type="dcterms:W3CDTF">2021-10-11T14:45:11Z</dcterms:modified>
</cp:coreProperties>
</file>