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benefit    </w:t>
      </w:r>
      <w:r>
        <w:t xml:space="preserve">   benediction    </w:t>
      </w:r>
      <w:r>
        <w:t xml:space="preserve">   automate    </w:t>
      </w:r>
      <w:r>
        <w:t xml:space="preserve">   autocracy    </w:t>
      </w:r>
      <w:r>
        <w:t xml:space="preserve">   corpse    </w:t>
      </w:r>
      <w:r>
        <w:t xml:space="preserve">   corps    </w:t>
      </w:r>
      <w:r>
        <w:t xml:space="preserve">   corpulent    </w:t>
      </w:r>
      <w:r>
        <w:t xml:space="preserve">   contrary    </w:t>
      </w:r>
      <w:r>
        <w:t xml:space="preserve">   contradiction    </w:t>
      </w:r>
      <w:r>
        <w:t xml:space="preserve">   anterior    </w:t>
      </w:r>
      <w:r>
        <w:t xml:space="preserve">   anteroom    </w:t>
      </w:r>
      <w:r>
        <w:t xml:space="preserve">   circumvent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2021-10-11T14:46:19Z</dcterms:created>
  <dcterms:modified xsi:type="dcterms:W3CDTF">2021-10-11T14:46:19Z</dcterms:modified>
</cp:coreProperties>
</file>