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of un/dis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unlike    </w:t>
      </w:r>
      <w:r>
        <w:t xml:space="preserve">   unheard    </w:t>
      </w:r>
      <w:r>
        <w:t xml:space="preserve">   undecided    </w:t>
      </w:r>
      <w:r>
        <w:t xml:space="preserve">   unable    </w:t>
      </w:r>
      <w:r>
        <w:t xml:space="preserve">   dislike    </w:t>
      </w:r>
      <w:r>
        <w:t xml:space="preserve">   disagree    </w:t>
      </w:r>
      <w:r>
        <w:t xml:space="preserve">   unused    </w:t>
      </w:r>
      <w:r>
        <w:t xml:space="preserve">   unknown    </w:t>
      </w:r>
      <w:r>
        <w:t xml:space="preserve">   unhappy    </w:t>
      </w:r>
      <w:r>
        <w:t xml:space="preserve">   unclean    </w:t>
      </w:r>
      <w:r>
        <w:t xml:space="preserve">   distrust    </w:t>
      </w:r>
      <w:r>
        <w:t xml:space="preserve">   dishonest    </w:t>
      </w:r>
      <w:r>
        <w:t xml:space="preserve">   disavantage    </w:t>
      </w:r>
      <w:r>
        <w:t xml:space="preserve">   unsafe    </w:t>
      </w:r>
      <w:r>
        <w:t xml:space="preserve">   unkind    </w:t>
      </w:r>
      <w:r>
        <w:t xml:space="preserve">   unfriendly    </w:t>
      </w:r>
      <w:r>
        <w:t xml:space="preserve">   uncertain    </w:t>
      </w:r>
      <w:r>
        <w:t xml:space="preserve">   disobey    </w:t>
      </w:r>
      <w:r>
        <w:t xml:space="preserve">   disappear    </w:t>
      </w:r>
      <w:r>
        <w:t xml:space="preserve">   disabled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of un/dis</dc:title>
  <dcterms:created xsi:type="dcterms:W3CDTF">2021-10-11T14:46:51Z</dcterms:created>
  <dcterms:modified xsi:type="dcterms:W3CDTF">2021-10-11T14:46:51Z</dcterms:modified>
</cp:coreProperties>
</file>