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Pregnancy and Birth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Consumption of alcohol or drugs will cause birth...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Before pushing your cervix has to dilate ____ centimeters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_______ cord is cut after birth of the baby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If needed you can have a ________ section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embellical cord connects the placenta to the.....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woman carries a baby for how many months?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 women decide to give birth at..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trimesters are in pregnancy?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 women give birth....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While pregnant, it’s good to take _________ everyday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Process to make the baby go through the birth canal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the fetus grows inside the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medication given to numb from the waist down for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placenta gives the baby it’s main...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attached to the wall of the uterus during pregnancy </w:t>
            </w:r>
          </w:p>
        </w:tc>
      </w:tr>
    </w:tbl>
    <w:p>
      <w:pPr>
        <w:pStyle w:val="WordBankMedium"/>
      </w:pPr>
      <w:r>
        <w:t xml:space="preserve">   Uterus     </w:t>
      </w:r>
      <w:r>
        <w:t xml:space="preserve">   Three    </w:t>
      </w:r>
      <w:r>
        <w:t xml:space="preserve">   Placenta    </w:t>
      </w:r>
      <w:r>
        <w:t xml:space="preserve">   Nine    </w:t>
      </w:r>
      <w:r>
        <w:t xml:space="preserve">   Epidural     </w:t>
      </w:r>
      <w:r>
        <w:t xml:space="preserve">   Home    </w:t>
      </w:r>
      <w:r>
        <w:t xml:space="preserve">   Pushing    </w:t>
      </w:r>
      <w:r>
        <w:t xml:space="preserve">   Nutritions     </w:t>
      </w:r>
      <w:r>
        <w:t xml:space="preserve">   Naturally     </w:t>
      </w:r>
      <w:r>
        <w:t xml:space="preserve">   Cesarean     </w:t>
      </w:r>
      <w:r>
        <w:t xml:space="preserve">   Defects    </w:t>
      </w:r>
      <w:r>
        <w:t xml:space="preserve">   Vitamins     </w:t>
      </w:r>
      <w:r>
        <w:t xml:space="preserve">   Fetus    </w:t>
      </w:r>
      <w:r>
        <w:t xml:space="preserve">   Embellical     </w:t>
      </w:r>
      <w:r>
        <w:t xml:space="preserve">   Ten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Pregnancy and Birth</dc:title>
  <dcterms:created xsi:type="dcterms:W3CDTF">2021-10-11T14:47:12Z</dcterms:created>
  <dcterms:modified xsi:type="dcterms:W3CDTF">2021-10-11T14:47:12Z</dcterms:modified>
</cp:coreProperties>
</file>