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Pregnancy words.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Placenta    </w:t>
      </w:r>
      <w:r>
        <w:t xml:space="preserve">   Natural childbirth    </w:t>
      </w:r>
      <w:r>
        <w:t xml:space="preserve">   Identical twins    </w:t>
      </w:r>
      <w:r>
        <w:t xml:space="preserve">   Full-term infant    </w:t>
      </w:r>
      <w:r>
        <w:t xml:space="preserve">   Fetus    </w:t>
      </w:r>
      <w:r>
        <w:t xml:space="preserve">   Embryo    </w:t>
      </w:r>
      <w:r>
        <w:t xml:space="preserve">   False labor    </w:t>
      </w:r>
      <w:r>
        <w:t xml:space="preserve">   Back labor    </w:t>
      </w:r>
      <w:r>
        <w:t xml:space="preserve">   Amniotic sac    </w:t>
      </w:r>
      <w:r>
        <w:t xml:space="preserve">   Amniotic fluid    </w:t>
      </w:r>
      <w:r>
        <w:t xml:space="preserve">   Amino acids    </w:t>
      </w:r>
      <w:r>
        <w:t xml:space="preserve">   Afterbirth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words.</dc:title>
  <dcterms:created xsi:type="dcterms:W3CDTF">2021-10-11T14:46:58Z</dcterms:created>
  <dcterms:modified xsi:type="dcterms:W3CDTF">2021-10-11T14:46:58Z</dcterms:modified>
</cp:coreProperties>
</file>