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Prehistoric 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headaches    </w:t>
      </w:r>
      <w:r>
        <w:t xml:space="preserve">   War wounds    </w:t>
      </w:r>
      <w:r>
        <w:t xml:space="preserve">   Skulls    </w:t>
      </w:r>
      <w:r>
        <w:t xml:space="preserve">   Sickness    </w:t>
      </w:r>
      <w:r>
        <w:t xml:space="preserve">   Causes of illness    </w:t>
      </w:r>
      <w:r>
        <w:t xml:space="preserve">   Treatments    </w:t>
      </w:r>
      <w:r>
        <w:t xml:space="preserve">   Trephining    </w:t>
      </w:r>
      <w:r>
        <w:t xml:space="preserve">   Herbal remedies    </w:t>
      </w:r>
      <w:r>
        <w:t xml:space="preserve">   Mothers    </w:t>
      </w:r>
      <w:r>
        <w:t xml:space="preserve">   Acupuncture    </w:t>
      </w:r>
      <w:r>
        <w:t xml:space="preserve">   Medicine Man    </w:t>
      </w:r>
      <w:r>
        <w:t xml:space="preserve">   Shaman    </w:t>
      </w:r>
      <w:r>
        <w:t xml:space="preserve">   Spells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Prehistoric Medicine</dc:title>
  <dcterms:created xsi:type="dcterms:W3CDTF">2021-10-11T14:47:26Z</dcterms:created>
  <dcterms:modified xsi:type="dcterms:W3CDTF">2021-10-11T14:47:26Z</dcterms:modified>
</cp:coreProperties>
</file>