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Prehistoric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primitive    </w:t>
      </w:r>
      <w:r>
        <w:t xml:space="preserve">   illness    </w:t>
      </w:r>
      <w:r>
        <w:t xml:space="preserve">   magic    </w:t>
      </w:r>
      <w:r>
        <w:t xml:space="preserve">   spells    </w:t>
      </w:r>
      <w:r>
        <w:t xml:space="preserve">   skull    </w:t>
      </w:r>
      <w:r>
        <w:t xml:space="preserve">   sorcerer    </w:t>
      </w:r>
      <w:r>
        <w:t xml:space="preserve">   herbs    </w:t>
      </w:r>
      <w:r>
        <w:t xml:space="preserve">   animal mask    </w:t>
      </w:r>
      <w:r>
        <w:t xml:space="preserve">   trephining    </w:t>
      </w:r>
      <w:r>
        <w:t xml:space="preserve">   medicine man    </w:t>
      </w:r>
      <w:r>
        <w:t xml:space="preserve">   prehistoric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Prehistoric medicine</dc:title>
  <dcterms:created xsi:type="dcterms:W3CDTF">2021-10-11T14:46:14Z</dcterms:created>
  <dcterms:modified xsi:type="dcterms:W3CDTF">2021-10-11T14:46:14Z</dcterms:modified>
</cp:coreProperties>
</file>