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Clubs 2017/18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crystal palace    </w:t>
      </w:r>
      <w:r>
        <w:t xml:space="preserve">   swansea city    </w:t>
      </w:r>
      <w:r>
        <w:t xml:space="preserve">   west ham    </w:t>
      </w:r>
      <w:r>
        <w:t xml:space="preserve">   west bromwich albion    </w:t>
      </w:r>
      <w:r>
        <w:t xml:space="preserve">   stoke city    </w:t>
      </w:r>
      <w:r>
        <w:t xml:space="preserve">   bournemouth    </w:t>
      </w:r>
      <w:r>
        <w:t xml:space="preserve">   huddersfield town    </w:t>
      </w:r>
      <w:r>
        <w:t xml:space="preserve">   everton    </w:t>
      </w:r>
      <w:r>
        <w:t xml:space="preserve">   newcastle united    </w:t>
      </w:r>
      <w:r>
        <w:t xml:space="preserve">   southampton    </w:t>
      </w:r>
      <w:r>
        <w:t xml:space="preserve">   brighton and hove albion    </w:t>
      </w:r>
      <w:r>
        <w:t xml:space="preserve">   leicester city    </w:t>
      </w:r>
      <w:r>
        <w:t xml:space="preserve">   watford    </w:t>
      </w:r>
      <w:r>
        <w:t xml:space="preserve">   tottenham    </w:t>
      </w:r>
      <w:r>
        <w:t xml:space="preserve">   burnley    </w:t>
      </w:r>
      <w:r>
        <w:t xml:space="preserve">   liverpool    </w:t>
      </w:r>
      <w:r>
        <w:t xml:space="preserve">   arsenal    </w:t>
      </w:r>
      <w:r>
        <w:t xml:space="preserve">   chelsea    </w:t>
      </w:r>
      <w:r>
        <w:t xml:space="preserve">   Manchester United    </w:t>
      </w:r>
      <w:r>
        <w:t xml:space="preserve">   Manchester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Clubs 2017/18</dc:title>
  <dcterms:created xsi:type="dcterms:W3CDTF">2021-10-11T14:47:01Z</dcterms:created>
  <dcterms:modified xsi:type="dcterms:W3CDTF">2021-10-11T14:47:01Z</dcterms:modified>
</cp:coreProperties>
</file>