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Prenatal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infertility    </w:t>
      </w:r>
      <w:r>
        <w:t xml:space="preserve">   recessive    </w:t>
      </w:r>
      <w:r>
        <w:t xml:space="preserve">   dominant    </w:t>
      </w:r>
      <w:r>
        <w:t xml:space="preserve">   genes    </w:t>
      </w:r>
      <w:r>
        <w:t xml:space="preserve">   chromosomes    </w:t>
      </w:r>
      <w:r>
        <w:t xml:space="preserve">   fetus    </w:t>
      </w:r>
      <w:r>
        <w:t xml:space="preserve">   amniotic fluid    </w:t>
      </w:r>
      <w:r>
        <w:t xml:space="preserve">   umbilical cord    </w:t>
      </w:r>
      <w:r>
        <w:t xml:space="preserve">   placenta    </w:t>
      </w:r>
      <w:r>
        <w:t xml:space="preserve">   embryo    </w:t>
      </w:r>
      <w:r>
        <w:t xml:space="preserve">   conception    </w:t>
      </w:r>
      <w:r>
        <w:t xml:space="preserve">   sperm    </w:t>
      </w:r>
      <w:r>
        <w:t xml:space="preserve">   uterus    </w:t>
      </w:r>
      <w:r>
        <w:t xml:space="preserve">   ovum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</dc:title>
  <dcterms:created xsi:type="dcterms:W3CDTF">2021-10-11T14:47:10Z</dcterms:created>
  <dcterms:modified xsi:type="dcterms:W3CDTF">2021-10-11T14:47:10Z</dcterms:modified>
</cp:coreProperties>
</file>