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Prenatal Development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pregnancy stage is marked by significant increase of weight and size of the fetus?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which trimester does the fetus learn the most about its specific culture and environment?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are harmful substances or environmental factors that can negatively affect the embryo, even more during the embryonic stage.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week after fertilization, the zygote travels through one of the --------- -----.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pregnancy stage occurs during the first 8 weeks major organs develop, and is detrimental to the healthy development of the fetus?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stage of pregnancy involves the fertilization and gender development of the zygote?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zygote undergoes various --------- while traveling through the fallopian tube to support growth and development before implantation.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teratogen can potentially cause damage to cell growth, childhood cancer, gene mutations, and miscarriage?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cell mass is attached to the wall of the uterus and transmits nutrients from the mother to the zygote or fetus.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one of the main reasons an embryo attaches itself to their mother’s uterus wall?</w:t>
            </w:r>
          </w:p>
        </w:tc>
      </w:tr>
    </w:tbl>
    <w:p>
      <w:pPr>
        <w:pStyle w:val="WordBankMedium"/>
      </w:pPr>
      <w:r>
        <w:t xml:space="preserve">   implantation    </w:t>
      </w:r>
      <w:r>
        <w:t xml:space="preserve">   teratogens    </w:t>
      </w:r>
      <w:r>
        <w:t xml:space="preserve">   placenta    </w:t>
      </w:r>
      <w:r>
        <w:t xml:space="preserve">   fetal stage    </w:t>
      </w:r>
      <w:r>
        <w:t xml:space="preserve">   embryonic stage    </w:t>
      </w:r>
      <w:r>
        <w:t xml:space="preserve">   radiation    </w:t>
      </w:r>
      <w:r>
        <w:t xml:space="preserve">   third trimester    </w:t>
      </w:r>
      <w:r>
        <w:t xml:space="preserve">   divisions    </w:t>
      </w:r>
      <w:r>
        <w:t xml:space="preserve">   Fallopian tubes    </w:t>
      </w:r>
      <w:r>
        <w:t xml:space="preserve">   nutrition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Prenatal Development Crossword Puzzle</dc:title>
  <dcterms:created xsi:type="dcterms:W3CDTF">2021-10-11T14:48:33Z</dcterms:created>
  <dcterms:modified xsi:type="dcterms:W3CDTF">2021-10-11T14:48:33Z</dcterms:modified>
</cp:coreProperties>
</file>