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Preparing for Independent Living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potential    </w:t>
      </w:r>
      <w:r>
        <w:t xml:space="preserve">   introspective    </w:t>
      </w:r>
      <w:r>
        <w:t xml:space="preserve">   mentor    </w:t>
      </w:r>
      <w:r>
        <w:t xml:space="preserve">   consequence    </w:t>
      </w:r>
      <w:r>
        <w:t xml:space="preserve">   peer pressure    </w:t>
      </w:r>
      <w:r>
        <w:t xml:space="preserve">   proactive    </w:t>
      </w:r>
      <w:r>
        <w:t xml:space="preserve">   perseverance    </w:t>
      </w:r>
      <w:r>
        <w:t xml:space="preserve">   resiliency    </w:t>
      </w:r>
      <w:r>
        <w:t xml:space="preserve">   volunteer    </w:t>
      </w:r>
      <w:r>
        <w:t xml:space="preserve">   self assurance    </w:t>
      </w:r>
      <w:r>
        <w:t xml:space="preserve">   self control    </w:t>
      </w:r>
      <w:r>
        <w:t xml:space="preserve">   competence    </w:t>
      </w:r>
      <w:r>
        <w:t xml:space="preserve">   ability    </w:t>
      </w:r>
      <w:r>
        <w:t xml:space="preserve">   challenges    </w:t>
      </w:r>
      <w:r>
        <w:t xml:space="preserve">   procrastination    </w:t>
      </w:r>
      <w:r>
        <w:t xml:space="preserve">   confidence    </w:t>
      </w:r>
      <w:r>
        <w:t xml:space="preserve">   reflection    </w:t>
      </w:r>
      <w:r>
        <w:t xml:space="preserve">   self esteem    </w:t>
      </w:r>
      <w:r>
        <w:t xml:space="preserve">   self concept    </w:t>
      </w:r>
      <w:r>
        <w:t xml:space="preserve">   citizen    </w:t>
      </w:r>
      <w:r>
        <w:t xml:space="preserve">   outreach    </w:t>
      </w:r>
      <w:r>
        <w:t xml:space="preserve">   community    </w:t>
      </w:r>
      <w:r>
        <w:t xml:space="preserve">   values    </w:t>
      </w:r>
      <w:r>
        <w:t xml:space="preserve">   ethics    </w:t>
      </w:r>
      <w:r>
        <w:t xml:space="preserve">   morals    </w:t>
      </w:r>
      <w:r>
        <w:t xml:space="preserve">   characteristics    </w:t>
      </w:r>
      <w:r>
        <w:t xml:space="preserve">   moral    </w:t>
      </w:r>
      <w:r>
        <w:t xml:space="preserve">   intellectual    </w:t>
      </w:r>
      <w:r>
        <w:t xml:space="preserve">   social    </w:t>
      </w:r>
      <w:r>
        <w:t xml:space="preserve">   emotional    </w:t>
      </w:r>
      <w:r>
        <w:t xml:space="preserve">   change    </w:t>
      </w:r>
      <w:r>
        <w:t xml:space="preserve">   independent    </w:t>
      </w:r>
      <w:r>
        <w:t xml:space="preserve">   personality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Preparing for Independent Living</dc:title>
  <dcterms:created xsi:type="dcterms:W3CDTF">2022-01-20T03:38:14Z</dcterms:created>
  <dcterms:modified xsi:type="dcterms:W3CDTF">2022-01-20T03:38:14Z</dcterms:modified>
</cp:coreProperties>
</file>