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microbial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Flame    </w:t>
      </w:r>
      <w:r>
        <w:t xml:space="preserve">   White blood cells    </w:t>
      </w:r>
      <w:r>
        <w:t xml:space="preserve">   Disease    </w:t>
      </w:r>
      <w:r>
        <w:t xml:space="preserve">   Communicable    </w:t>
      </w:r>
      <w:r>
        <w:t xml:space="preserve">   Infection    </w:t>
      </w:r>
      <w:r>
        <w:t xml:space="preserve">   Growth    </w:t>
      </w:r>
      <w:r>
        <w:t xml:space="preserve">   Clear zone    </w:t>
      </w:r>
      <w:r>
        <w:t xml:space="preserve">   Antimicrobial    </w:t>
      </w:r>
      <w:r>
        <w:t xml:space="preserve">   Antiseptic    </w:t>
      </w:r>
      <w:r>
        <w:t xml:space="preserve">   Aseptic techniques    </w:t>
      </w:r>
      <w:r>
        <w:t xml:space="preserve">   Sterilise    </w:t>
      </w:r>
      <w:r>
        <w:t xml:space="preserve">   Petri dish    </w:t>
      </w:r>
      <w:r>
        <w:t xml:space="preserve">   Inoculating loop    </w:t>
      </w:r>
      <w:r>
        <w:t xml:space="preserve">   Growth medium    </w:t>
      </w:r>
      <w:r>
        <w:t xml:space="preserve">   Colonies    </w:t>
      </w:r>
      <w:r>
        <w:t xml:space="preserve">   Cell culture    </w:t>
      </w:r>
      <w:r>
        <w:t xml:space="preserve">   Bacteria    </w:t>
      </w:r>
      <w:r>
        <w:t xml:space="preserve">   Autoclave    </w:t>
      </w:r>
      <w:r>
        <w:t xml:space="preserve">   Antigen    </w:t>
      </w:r>
      <w:r>
        <w:t xml:space="preserve">   Antibody    </w:t>
      </w:r>
      <w:r>
        <w:t xml:space="preserve">   Agar plate    </w:t>
      </w:r>
      <w:r>
        <w:t xml:space="preserve">   Agar 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microbial plates</dc:title>
  <dcterms:created xsi:type="dcterms:W3CDTF">2021-10-11T14:48:32Z</dcterms:created>
  <dcterms:modified xsi:type="dcterms:W3CDTF">2021-10-11T14:48:32Z</dcterms:modified>
</cp:coreProperties>
</file>