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Prepositions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climb to the top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dog was lying ————the 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remove your jacket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phone rang ————the lesson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are learning ————-the weather today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is ————-France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girl was ———— her mother in the queue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wash hands ———- you eat.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Using binoculars to look ——————-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at the bottom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cross —— the road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in the middle of two people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brush teeth ———— a meal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film lasts ————— ten o clock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mat is —————- your feet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can sit ———- the fire to keep warm</w:t>
            </w:r>
          </w:p>
        </w:tc>
      </w:tr>
    </w:tbl>
    <w:p>
      <w:pPr>
        <w:pStyle w:val="WordBankSmall"/>
      </w:pPr>
      <w:r>
        <w:t xml:space="preserve">   Above    </w:t>
      </w:r>
      <w:r>
        <w:t xml:space="preserve">   Below    </w:t>
      </w:r>
      <w:r>
        <w:t xml:space="preserve">   Through    </w:t>
      </w:r>
      <w:r>
        <w:t xml:space="preserve">   Between     </w:t>
      </w:r>
      <w:r>
        <w:t xml:space="preserve">   After    </w:t>
      </w:r>
      <w:r>
        <w:t xml:space="preserve">   Before     </w:t>
      </w:r>
      <w:r>
        <w:t xml:space="preserve">   Over    </w:t>
      </w:r>
      <w:r>
        <w:t xml:space="preserve">   Beneath    </w:t>
      </w:r>
      <w:r>
        <w:t xml:space="preserve">   During     </w:t>
      </w:r>
      <w:r>
        <w:t xml:space="preserve">   About     </w:t>
      </w:r>
      <w:r>
        <w:t xml:space="preserve">   From    </w:t>
      </w:r>
      <w:r>
        <w:t xml:space="preserve">   Until    </w:t>
      </w:r>
      <w:r>
        <w:t xml:space="preserve">   Near    </w:t>
      </w:r>
      <w:r>
        <w:t xml:space="preserve">   Off    </w:t>
      </w:r>
      <w:r>
        <w:t xml:space="preserve">   Under     </w:t>
      </w:r>
      <w:r>
        <w:t xml:space="preserve">   Behind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Prepositions</dc:title>
  <dcterms:created xsi:type="dcterms:W3CDTF">2021-10-11T14:48:35Z</dcterms:created>
  <dcterms:modified xsi:type="dcterms:W3CDTF">2021-10-11T14:48:35Z</dcterms:modified>
</cp:coreProperties>
</file>