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assessment    </w:t>
      </w:r>
      <w:r>
        <w:t xml:space="preserve">   mobility    </w:t>
      </w:r>
      <w:r>
        <w:t xml:space="preserve">   medicaldevice    </w:t>
      </w:r>
      <w:r>
        <w:t xml:space="preserve">   advanced age    </w:t>
      </w:r>
      <w:r>
        <w:t xml:space="preserve">   moisture    </w:t>
      </w:r>
      <w:r>
        <w:t xml:space="preserve">   sacrum    </w:t>
      </w:r>
      <w:r>
        <w:t xml:space="preserve">   undermining    </w:t>
      </w:r>
      <w:r>
        <w:t xml:space="preserve">   tunneling    </w:t>
      </w:r>
      <w:r>
        <w:t xml:space="preserve">   woundbottom    </w:t>
      </w:r>
      <w:r>
        <w:t xml:space="preserve">   shear    </w:t>
      </w:r>
      <w:r>
        <w:t xml:space="preserve">   friction    </w:t>
      </w:r>
      <w:r>
        <w:t xml:space="preserve">   deeptissueinjury    </w:t>
      </w:r>
      <w:r>
        <w:t xml:space="preserve">   unstageable    </w:t>
      </w:r>
      <w:r>
        <w:t xml:space="preserve">   offloading    </w:t>
      </w:r>
      <w:r>
        <w:t xml:space="preserve">   stagefour    </w:t>
      </w:r>
      <w:r>
        <w:t xml:space="preserve">   stagethree    </w:t>
      </w:r>
      <w:r>
        <w:t xml:space="preserve">   stagetwo    </w:t>
      </w:r>
      <w:r>
        <w:t xml:space="preserve">   stageone    </w:t>
      </w:r>
      <w:r>
        <w:t xml:space="preserve">   pressure    </w:t>
      </w:r>
      <w:r>
        <w:t xml:space="preserve">   Staging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Injuries</dc:title>
  <dcterms:created xsi:type="dcterms:W3CDTF">2021-10-11T14:49:33Z</dcterms:created>
  <dcterms:modified xsi:type="dcterms:W3CDTF">2021-10-11T14:49:33Z</dcterms:modified>
</cp:coreProperties>
</file>