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tunneling    </w:t>
      </w:r>
      <w:r>
        <w:t xml:space="preserve">   reposition    </w:t>
      </w:r>
      <w:r>
        <w:t xml:space="preserve">   slough    </w:t>
      </w:r>
      <w:r>
        <w:t xml:space="preserve">   purulent    </w:t>
      </w:r>
      <w:r>
        <w:t xml:space="preserve">   unstageable    </w:t>
      </w:r>
      <w:r>
        <w:t xml:space="preserve">   shear    </w:t>
      </w:r>
      <w:r>
        <w:t xml:space="preserve">   periwound    </w:t>
      </w:r>
      <w:r>
        <w:t xml:space="preserve">   undermining    </w:t>
      </w:r>
      <w:r>
        <w:t xml:space="preserve">   sensory perception    </w:t>
      </w:r>
      <w:r>
        <w:t xml:space="preserve">   offload    </w:t>
      </w:r>
      <w:r>
        <w:t xml:space="preserve">   nutrition    </w:t>
      </w:r>
      <w:r>
        <w:t xml:space="preserve">   mobility    </w:t>
      </w:r>
      <w:r>
        <w:t xml:space="preserve">   granulation    </w:t>
      </w:r>
      <w:r>
        <w:t xml:space="preserve">   excoriation    </w:t>
      </w:r>
      <w:r>
        <w:t xml:space="preserve">   emollient    </w:t>
      </w:r>
      <w:r>
        <w:t xml:space="preserve">   nonblanchable    </w:t>
      </w:r>
      <w:r>
        <w:t xml:space="preserve">   maceration    </w:t>
      </w:r>
      <w:r>
        <w:t xml:space="preserve">   full thickness skin loss    </w:t>
      </w:r>
      <w:r>
        <w:t xml:space="preserve">   eschar    </w:t>
      </w:r>
      <w:r>
        <w:t xml:space="preserve">   denuded    </w:t>
      </w:r>
      <w:r>
        <w:t xml:space="preserve">   necrosis    </w:t>
      </w:r>
      <w:r>
        <w:t xml:space="preserve">   intertrigo    </w:t>
      </w:r>
      <w:r>
        <w:t xml:space="preserve">   friction    </w:t>
      </w:r>
      <w:r>
        <w:t xml:space="preserve">   erythema    </w:t>
      </w:r>
      <w:r>
        <w:t xml:space="preserve">   deep tissue injury    </w:t>
      </w:r>
      <w:r>
        <w:t xml:space="preserve">   moisture    </w:t>
      </w:r>
      <w:r>
        <w:t xml:space="preserve">   incontinence    </w:t>
      </w:r>
      <w:r>
        <w:t xml:space="preserve">   exudate    </w:t>
      </w:r>
      <w:r>
        <w:t xml:space="preserve">   epidermis    </w:t>
      </w:r>
      <w:r>
        <w:t xml:space="preserve">   debridement    </w:t>
      </w:r>
      <w:r>
        <w:t xml:space="preserve">   collagen    </w:t>
      </w:r>
      <w:r>
        <w:t xml:space="preserve">   blanchable    </w:t>
      </w:r>
      <w:r>
        <w:t xml:space="preserve">   callus    </w:t>
      </w:r>
      <w:r>
        <w:t xml:space="preserve">   angiogenesis    </w:t>
      </w:r>
      <w:r>
        <w:t xml:space="preserve">   braden    </w:t>
      </w:r>
      <w:r>
        <w:t xml:space="preserve">   activity    </w:t>
      </w:r>
      <w:r>
        <w:t xml:space="preserve">   boggy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</dc:title>
  <dcterms:created xsi:type="dcterms:W3CDTF">2021-10-11T14:49:48Z</dcterms:created>
  <dcterms:modified xsi:type="dcterms:W3CDTF">2021-10-11T14:49:48Z</dcterms:modified>
</cp:coreProperties>
</file>