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Basis    </w:t>
      </w:r>
      <w:r>
        <w:t xml:space="preserve">   Columnar    </w:t>
      </w:r>
      <w:r>
        <w:t xml:space="preserve">   Competition    </w:t>
      </w:r>
      <w:r>
        <w:t xml:space="preserve">   Distributor    </w:t>
      </w:r>
      <w:r>
        <w:t xml:space="preserve">   Exceptions    </w:t>
      </w:r>
      <w:r>
        <w:t xml:space="preserve">   Foreign    </w:t>
      </w:r>
      <w:r>
        <w:t xml:space="preserve">   Margin    </w:t>
      </w:r>
      <w:r>
        <w:t xml:space="preserve">   Market    </w:t>
      </w:r>
      <w:r>
        <w:t xml:space="preserve">   MPL    </w:t>
      </w:r>
      <w:r>
        <w:t xml:space="preserve">   Multiplier    </w:t>
      </w:r>
      <w:r>
        <w:t xml:space="preserve">   Pricing    </w:t>
      </w:r>
      <w:r>
        <w:t xml:space="preserve">   Prod    </w:t>
      </w:r>
      <w:r>
        <w:t xml:space="preserve">   Quote    </w:t>
      </w:r>
      <w:r>
        <w:t xml:space="preserve">   Resale    </w:t>
      </w:r>
      <w:r>
        <w:t xml:space="preserve">   Sales    </w:t>
      </w:r>
      <w:r>
        <w:t xml:space="preserve">   Special    </w:t>
      </w:r>
      <w:r>
        <w:t xml:space="preserve">   SPH    </w:t>
      </w:r>
      <w:r>
        <w:t xml:space="preserve">   Strategic    </w:t>
      </w:r>
      <w:r>
        <w:t xml:space="preserve">   Supplier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</dc:title>
  <dcterms:created xsi:type="dcterms:W3CDTF">2021-10-11T14:51:25Z</dcterms:created>
  <dcterms:modified xsi:type="dcterms:W3CDTF">2021-10-11T14:51:25Z</dcterms:modified>
</cp:coreProperties>
</file>