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Primary Dementia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Alzheimers    </w:t>
      </w:r>
      <w:r>
        <w:t xml:space="preserve">   Beta Amyloid Plaques    </w:t>
      </w:r>
      <w:r>
        <w:t xml:space="preserve">   Cognitive Impairment    </w:t>
      </w:r>
      <w:r>
        <w:t xml:space="preserve">   Confusion    </w:t>
      </w:r>
      <w:r>
        <w:t xml:space="preserve">   Disorientation    </w:t>
      </w:r>
      <w:r>
        <w:t xml:space="preserve">   Fronto-temporal    </w:t>
      </w:r>
      <w:r>
        <w:t xml:space="preserve">   Lewy Bodies    </w:t>
      </w:r>
      <w:r>
        <w:t xml:space="preserve">   Multi-infarct dementia    </w:t>
      </w:r>
      <w:r>
        <w:t xml:space="preserve">   Neurofibrillary tangles    </w:t>
      </w:r>
      <w:r>
        <w:t xml:space="preserve">   Pick's Disease    </w:t>
      </w:r>
      <w:r>
        <w:t xml:space="preserve">   Progressive    </w:t>
      </w:r>
      <w:r>
        <w:t xml:space="preserve">   Signs and Symptoms    </w:t>
      </w:r>
      <w:r>
        <w:t xml:space="preserve">   Sundowning    </w:t>
      </w:r>
      <w:r>
        <w:t xml:space="preserve">   Transient Ischemic Attack    </w:t>
      </w:r>
      <w:r>
        <w:t xml:space="preserve">   Warning 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Dementia Word Search</dc:title>
  <dcterms:created xsi:type="dcterms:W3CDTF">2021-10-11T14:50:36Z</dcterms:created>
  <dcterms:modified xsi:type="dcterms:W3CDTF">2021-10-11T14:50:36Z</dcterms:modified>
</cp:coreProperties>
</file>