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Barzona    </w:t>
      </w:r>
      <w:r>
        <w:t xml:space="preserve">   Belted Galloway    </w:t>
      </w:r>
      <w:r>
        <w:t xml:space="preserve">   Pinzguar    </w:t>
      </w:r>
      <w:r>
        <w:t xml:space="preserve">   Corriente    </w:t>
      </w:r>
      <w:r>
        <w:t xml:space="preserve">   Santa Gertrudis    </w:t>
      </w:r>
      <w:r>
        <w:t xml:space="preserve">   Maine-Anjou    </w:t>
      </w:r>
      <w:r>
        <w:t xml:space="preserve">   Simbrah    </w:t>
      </w:r>
      <w:r>
        <w:t xml:space="preserve">   Brahman    </w:t>
      </w:r>
      <w:r>
        <w:t xml:space="preserve">   Shorthorn    </w:t>
      </w:r>
      <w:r>
        <w:t xml:space="preserve">   Braford    </w:t>
      </w:r>
      <w:r>
        <w:t xml:space="preserve">   Limousin    </w:t>
      </w:r>
      <w:r>
        <w:t xml:space="preserve">   Belgian Blue    </w:t>
      </w:r>
      <w:r>
        <w:t xml:space="preserve">   Charolais    </w:t>
      </w:r>
      <w:r>
        <w:t xml:space="preserve">   Watusi    </w:t>
      </w:r>
      <w:r>
        <w:t xml:space="preserve">   Salers    </w:t>
      </w:r>
      <w:r>
        <w:t xml:space="preserve">   Chianina    </w:t>
      </w:r>
      <w:r>
        <w:t xml:space="preserve">   Brangus    </w:t>
      </w:r>
      <w:r>
        <w:t xml:space="preserve">   Simmental    </w:t>
      </w:r>
      <w:r>
        <w:t xml:space="preserve">   Hereford    </w:t>
      </w:r>
      <w:r>
        <w:t xml:space="preserve">   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Ag</dc:title>
  <dcterms:created xsi:type="dcterms:W3CDTF">2021-10-11T14:50:58Z</dcterms:created>
  <dcterms:modified xsi:type="dcterms:W3CDTF">2021-10-11T14:50:58Z</dcterms:modified>
</cp:coreProperties>
</file>