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Adaptations    </w:t>
      </w:r>
      <w:r>
        <w:t xml:space="preserve">   Power    </w:t>
      </w:r>
      <w:r>
        <w:t xml:space="preserve">   Speed    </w:t>
      </w:r>
      <w:r>
        <w:t xml:space="preserve">   Interval    </w:t>
      </w:r>
      <w:r>
        <w:t xml:space="preserve">   SMART    </w:t>
      </w:r>
      <w:r>
        <w:t xml:space="preserve">   Tedium    </w:t>
      </w:r>
      <w:r>
        <w:t xml:space="preserve">   Progressive    </w:t>
      </w:r>
      <w:r>
        <w:t xml:space="preserve">   Overload    </w:t>
      </w:r>
      <w:r>
        <w:t xml:space="preserve">   Specificity    </w:t>
      </w:r>
      <w:r>
        <w:t xml:space="preserve">   Fartlek Training    </w:t>
      </w:r>
      <w:r>
        <w:t xml:space="preserve">   FITT    </w:t>
      </w:r>
      <w:r>
        <w:t xml:space="preserve">   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Training</dc:title>
  <dcterms:created xsi:type="dcterms:W3CDTF">2021-10-11T14:52:16Z</dcterms:created>
  <dcterms:modified xsi:type="dcterms:W3CDTF">2021-10-11T14:52:16Z</dcterms:modified>
</cp:coreProperties>
</file>