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Principles of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10. Reversibility    </w:t>
      </w:r>
      <w:r>
        <w:t xml:space="preserve">   9. Type    </w:t>
      </w:r>
      <w:r>
        <w:t xml:space="preserve">   8. Time    </w:t>
      </w:r>
      <w:r>
        <w:t xml:space="preserve">   7. Intensity    </w:t>
      </w:r>
      <w:r>
        <w:t xml:space="preserve">   6. Frequency    </w:t>
      </w:r>
      <w:r>
        <w:t xml:space="preserve">   5. Recovery    </w:t>
      </w:r>
      <w:r>
        <w:t xml:space="preserve">   4. Rest    </w:t>
      </w:r>
      <w:r>
        <w:t xml:space="preserve">   3. Progressive overload    </w:t>
      </w:r>
      <w:r>
        <w:t xml:space="preserve">   2. Specificity    </w:t>
      </w:r>
      <w:r>
        <w:t xml:space="preserve">   1. Individual differences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Training </dc:title>
  <dcterms:created xsi:type="dcterms:W3CDTF">2021-10-11T14:52:04Z</dcterms:created>
  <dcterms:modified xsi:type="dcterms:W3CDTF">2021-10-11T14:52:04Z</dcterms:modified>
</cp:coreProperties>
</file>