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Priscilla and Aquila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Cowokers    </w:t>
      </w:r>
      <w:r>
        <w:t xml:space="preserve">   Faithful    </w:t>
      </w:r>
      <w:r>
        <w:t xml:space="preserve">   Followers    </w:t>
      </w:r>
      <w:r>
        <w:t xml:space="preserve">   Christians    </w:t>
      </w:r>
      <w:r>
        <w:t xml:space="preserve">   Apollos    </w:t>
      </w:r>
      <w:r>
        <w:t xml:space="preserve">   Corinth    </w:t>
      </w:r>
      <w:r>
        <w:t xml:space="preserve">   Tentmakers    </w:t>
      </w:r>
      <w:r>
        <w:t xml:space="preserve">   Paul    </w:t>
      </w:r>
      <w:r>
        <w:t xml:space="preserve">   Husband    </w:t>
      </w:r>
      <w:r>
        <w:t xml:space="preserve">   Wife    </w:t>
      </w:r>
      <w:r>
        <w:t xml:space="preserve">   Couple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and Aquila</dc:title>
  <dcterms:created xsi:type="dcterms:W3CDTF">2021-10-11T14:53:14Z</dcterms:created>
  <dcterms:modified xsi:type="dcterms:W3CDTF">2021-10-11T14:53:14Z</dcterms:modified>
</cp:coreProperties>
</file>