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rectangle    </w:t>
      </w:r>
      <w:r>
        <w:t xml:space="preserve">   parallelogram    </w:t>
      </w:r>
      <w:r>
        <w:t xml:space="preserve">   triangle    </w:t>
      </w:r>
      <w:r>
        <w:t xml:space="preserve">   square    </w:t>
      </w:r>
      <w:r>
        <w:t xml:space="preserve">   circle    </w:t>
      </w:r>
      <w:r>
        <w:t xml:space="preserve">   perimeter    </w:t>
      </w:r>
      <w:r>
        <w:t xml:space="preserve">   composite figure    </w:t>
      </w:r>
      <w:r>
        <w:t xml:space="preserve">   semicircle    </w:t>
      </w:r>
      <w:r>
        <w:t xml:space="preserve">   circumference    </w:t>
      </w:r>
      <w:r>
        <w:t xml:space="preserve">   Pyramid    </w:t>
      </w:r>
      <w:r>
        <w:t xml:space="preserve">   Pi    </w:t>
      </w:r>
      <w:r>
        <w:t xml:space="preserve">   Diameter    </w:t>
      </w:r>
      <w:r>
        <w:t xml:space="preserve">   Radius    </w:t>
      </w:r>
      <w:r>
        <w:t xml:space="preserve">   Slant Height    </w:t>
      </w:r>
      <w:r>
        <w:t xml:space="preserve">   Lateral Face    </w:t>
      </w:r>
      <w:r>
        <w:t xml:space="preserve">   Height    </w:t>
      </w:r>
      <w:r>
        <w:t xml:space="preserve">   Base    </w:t>
      </w:r>
      <w:r>
        <w:t xml:space="preserve">   Area    </w:t>
      </w:r>
      <w:r>
        <w:t xml:space="preserve">   Cyclinder    </w:t>
      </w:r>
      <w:r>
        <w:t xml:space="preserve">   Surface area    </w:t>
      </w:r>
      <w:r>
        <w:t xml:space="preserve">   Volume    </w:t>
      </w:r>
      <w:r>
        <w:t xml:space="preserve">   Triangular Prism    </w:t>
      </w:r>
      <w:r>
        <w:t xml:space="preserve">   Rectangluar Prism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Prisms</dc:title>
  <dcterms:created xsi:type="dcterms:W3CDTF">2021-10-11T14:51:30Z</dcterms:created>
  <dcterms:modified xsi:type="dcterms:W3CDTF">2021-10-11T14:51:30Z</dcterms:modified>
</cp:coreProperties>
</file>